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7294D" w14:textId="4CCA9B9C" w:rsidR="0046183C" w:rsidRDefault="00342F0E">
      <w:r>
        <w:t>Testo sito</w:t>
      </w:r>
      <w:r>
        <w:tab/>
      </w:r>
    </w:p>
    <w:p w14:paraId="65F290DB" w14:textId="34F8E47E" w:rsidR="00AB5CB1" w:rsidRDefault="00AB5CB1">
      <w:pPr>
        <w:rPr>
          <w:b/>
          <w:bCs/>
        </w:rPr>
      </w:pPr>
      <w:r>
        <w:rPr>
          <w:b/>
          <w:bCs/>
        </w:rPr>
        <w:t>Titolo: bando assegnazione alloggi ERP – Comune di Poviglio</w:t>
      </w:r>
    </w:p>
    <w:p w14:paraId="5B79A2FF" w14:textId="10D9E06D" w:rsidR="0046183C" w:rsidRPr="00A21FD4" w:rsidRDefault="00AB5CB1">
      <w:pPr>
        <w:rPr>
          <w:b/>
          <w:bCs/>
        </w:rPr>
      </w:pPr>
      <w:r>
        <w:rPr>
          <w:b/>
          <w:bCs/>
        </w:rPr>
        <w:t xml:space="preserve">Sottotitolo: </w:t>
      </w:r>
      <w:r w:rsidR="0046183C" w:rsidRPr="00A21FD4">
        <w:rPr>
          <w:b/>
          <w:bCs/>
        </w:rPr>
        <w:t xml:space="preserve">Entro venerdì 16 ottobre 2026 è possibile presentare domanda per l’assegnazione di alloggi di Edilizia Residenziale Pubblica </w:t>
      </w:r>
      <w:r w:rsidR="00625C52" w:rsidRPr="00A21FD4">
        <w:rPr>
          <w:b/>
          <w:bCs/>
        </w:rPr>
        <w:t xml:space="preserve">(ERP) </w:t>
      </w:r>
      <w:r w:rsidR="0046183C" w:rsidRPr="00A21FD4">
        <w:rPr>
          <w:b/>
          <w:bCs/>
        </w:rPr>
        <w:t>siti nel Comune di Poviglio</w:t>
      </w:r>
    </w:p>
    <w:p w14:paraId="72A44825" w14:textId="3489C1D9" w:rsidR="0071257E" w:rsidRDefault="0071257E">
      <w:r>
        <w:t>È pubblicato il bando (link) per la formazione della graduatoria per l’assegnazione di alloggi ERP che si renderanno disponibili ed assegnabili nel Comune di Poviglio (link)</w:t>
      </w:r>
      <w:r w:rsidR="00AB5CB1">
        <w:t xml:space="preserve"> durante il periodo di validità dell’avviso pubblico</w:t>
      </w:r>
      <w:r>
        <w:t>.</w:t>
      </w:r>
    </w:p>
    <w:p w14:paraId="7DC263BD" w14:textId="43FD90AB" w:rsidR="0046183C" w:rsidRDefault="00A21FD4">
      <w:r>
        <w:t xml:space="preserve">Le domande dovranno pervenire entro le </w:t>
      </w:r>
      <w:r w:rsidR="0046183C" w:rsidRPr="0046183C">
        <w:rPr>
          <w:b/>
          <w:bCs/>
        </w:rPr>
        <w:t>ore 12:30 di venerdì 16 ottobre</w:t>
      </w:r>
      <w:r w:rsidR="0046183C">
        <w:t xml:space="preserve"> </w:t>
      </w:r>
      <w:r w:rsidR="0046183C" w:rsidRPr="00A21FD4">
        <w:rPr>
          <w:b/>
          <w:bCs/>
        </w:rPr>
        <w:t>2026</w:t>
      </w:r>
      <w:r w:rsidR="0046183C">
        <w:t xml:space="preserve"> </w:t>
      </w:r>
      <w:r w:rsidR="00B344AF">
        <w:t xml:space="preserve">tramite l’apposito modulo (link) e </w:t>
      </w:r>
      <w:r>
        <w:t xml:space="preserve">secondo le modalità previste </w:t>
      </w:r>
      <w:r w:rsidR="00AB5CB1">
        <w:t>dal bando</w:t>
      </w:r>
      <w:r w:rsidR="00B344AF">
        <w:t>.</w:t>
      </w:r>
    </w:p>
    <w:p w14:paraId="022E153E" w14:textId="6F1DB58C" w:rsidR="00B344AF" w:rsidRDefault="00AB5CB1" w:rsidP="00B344AF">
      <w:r>
        <w:t>Principali r</w:t>
      </w:r>
      <w:r w:rsidR="00B344AF">
        <w:t xml:space="preserve">equisiti per la presentazione della domanda: </w:t>
      </w:r>
    </w:p>
    <w:p w14:paraId="011E2FD5" w14:textId="6D4B04D9" w:rsidR="00B344AF" w:rsidRDefault="00B344AF" w:rsidP="00B344AF">
      <w:pPr>
        <w:pStyle w:val="Paragrafoelenco"/>
        <w:numPr>
          <w:ilvl w:val="0"/>
          <w:numId w:val="1"/>
        </w:numPr>
      </w:pPr>
      <w:r>
        <w:t>Essere cittadino italiano, comunitario o extracomunitario, titolare di protezione internazionale o cittadino straniero titolare di permesso di soggiorno almeno biennale con regolare attività lavorativa;</w:t>
      </w:r>
    </w:p>
    <w:p w14:paraId="780E1633" w14:textId="5536CA58" w:rsidR="00B344AF" w:rsidRDefault="00B344AF" w:rsidP="00B344AF">
      <w:pPr>
        <w:pStyle w:val="Paragrafoelenco"/>
        <w:numPr>
          <w:ilvl w:val="0"/>
          <w:numId w:val="1"/>
        </w:numPr>
      </w:pPr>
      <w:r>
        <w:t>Avere residenza anagrafica o attività lavorativa stabile almeno triennale nell’ambito territoriale regionale, oppure avere residenza anagrafica o svolgere attività lavorativa principale nel Comune di Poviglio o essere iscritto all’AIRE presso il Comune di Poviglio e avere la residenza ameno triennale nell’ambito territoriale regionale;</w:t>
      </w:r>
    </w:p>
    <w:p w14:paraId="6428DE55" w14:textId="7C6D0F11" w:rsidR="00B344AF" w:rsidRDefault="00B344AF" w:rsidP="00B344AF">
      <w:pPr>
        <w:pStyle w:val="Paragrafoelenco"/>
        <w:numPr>
          <w:ilvl w:val="0"/>
          <w:numId w:val="1"/>
        </w:numPr>
      </w:pPr>
      <w:r>
        <w:t xml:space="preserve">Possedere un ISEE inferiore a € 20.217,01 e patrimonio immobiliare lordo </w:t>
      </w:r>
      <w:r w:rsidR="00AB5CB1">
        <w:t>inferire a € 41.249,60</w:t>
      </w:r>
    </w:p>
    <w:p w14:paraId="220F8283" w14:textId="5B2B4FFF" w:rsidR="00AB5CB1" w:rsidRDefault="00AB5CB1" w:rsidP="00AB5CB1">
      <w:r>
        <w:t>Tutti questi requisiti, e gli altri meglio specificati nel bando, devono essere posseduti al momento della presentazione della domanda e permanere al momento dell’assegnazione.</w:t>
      </w:r>
    </w:p>
    <w:p w14:paraId="5E609126" w14:textId="0FCE47B7" w:rsidR="00AB5CB1" w:rsidRDefault="00AB5CB1" w:rsidP="00AB5CB1">
      <w:r w:rsidRPr="00AB5CB1">
        <w:rPr>
          <w:b/>
          <w:bCs/>
        </w:rPr>
        <w:t>Le domande potranno essere presentate, previo appuntamento, contattando lo Sportello Sociale</w:t>
      </w:r>
      <w:r>
        <w:t xml:space="preserve"> aperto nei giorni di lunedì, mercoledì e venerdì dalle ore 10:00 alle ore 13:00.</w:t>
      </w:r>
      <w:r>
        <w:br/>
        <w:t xml:space="preserve">Tel: 0522 966814, e-mail: </w:t>
      </w:r>
      <w:hyperlink r:id="rId5" w:history="1">
        <w:r w:rsidRPr="002A7417">
          <w:rPr>
            <w:rStyle w:val="Collegamentoipertestuale"/>
          </w:rPr>
          <w:t>sportellosociale@comune.poviglio.re.it</w:t>
        </w:r>
      </w:hyperlink>
    </w:p>
    <w:p w14:paraId="2D572B73" w14:textId="04A06206" w:rsidR="00AB5CB1" w:rsidRDefault="00AB5CB1" w:rsidP="00AB5CB1">
      <w:r>
        <w:t>Tra gli allegati il bando, il modello di domanda e l’elenco della documentazione da presentare.</w:t>
      </w:r>
    </w:p>
    <w:p w14:paraId="1A13DCBA" w14:textId="77777777" w:rsidR="00AB5CB1" w:rsidRDefault="00AB5CB1" w:rsidP="00AB5CB1"/>
    <w:p w14:paraId="4642B9CA" w14:textId="2B59414A" w:rsidR="00AB5CB1" w:rsidRDefault="00AB5CB1" w:rsidP="00AB5CB1">
      <w:r>
        <w:t xml:space="preserve">Testo social: </w:t>
      </w:r>
    </w:p>
    <w:p w14:paraId="76639510" w14:textId="7DABFEFE" w:rsidR="00AB5CB1" w:rsidRPr="00A21FD4" w:rsidRDefault="00AB5CB1" w:rsidP="00AB5CB1">
      <w:pPr>
        <w:rPr>
          <w:b/>
          <w:bCs/>
        </w:rPr>
      </w:pPr>
      <w:r w:rsidRPr="00A21FD4">
        <w:rPr>
          <w:b/>
          <w:bCs/>
        </w:rPr>
        <w:t>Entro venerdì 16 ottobre 2026 è possibile presentare domanda per l’assegnazione di alloggi di Edilizia Residenziale Pubblica (ERP) siti nel Comune di Poviglio</w:t>
      </w:r>
    </w:p>
    <w:p w14:paraId="655A8DE8" w14:textId="6565585A" w:rsidR="00AB5CB1" w:rsidRDefault="00AB5CB1" w:rsidP="00AB5CB1">
      <w:r>
        <w:t>È pubblicato il bando per la formazione della graduatoria per l’assegnazione di alloggi ERP che si renderanno disponibili ed assegnabili nel Comune di Poviglio (</w:t>
      </w:r>
      <w:r w:rsidR="0085150A">
        <w:t>tag</w:t>
      </w:r>
      <w:r>
        <w:t>).</w:t>
      </w:r>
    </w:p>
    <w:p w14:paraId="5E02EA4D" w14:textId="73318D3D" w:rsidR="00AB5CB1" w:rsidRDefault="00AB5CB1" w:rsidP="00AB5CB1">
      <w:r>
        <w:t xml:space="preserve">Le domande dovranno pervenire entro le </w:t>
      </w:r>
      <w:r w:rsidRPr="0046183C">
        <w:rPr>
          <w:b/>
          <w:bCs/>
        </w:rPr>
        <w:t>ore 12:30 di venerdì 16 ottobre</w:t>
      </w:r>
      <w:r>
        <w:t xml:space="preserve"> </w:t>
      </w:r>
      <w:r w:rsidRPr="00A21FD4">
        <w:rPr>
          <w:b/>
          <w:bCs/>
        </w:rPr>
        <w:t>2026</w:t>
      </w:r>
      <w:r>
        <w:t xml:space="preserve"> secondo le modalità previste dall’avviso pubblico.</w:t>
      </w:r>
    </w:p>
    <w:p w14:paraId="37BA848D" w14:textId="181BF490" w:rsidR="0046183C" w:rsidRDefault="00AB5CB1">
      <w:r>
        <w:t>Nel primo commento il link alla notizia</w:t>
      </w:r>
    </w:p>
    <w:sectPr w:rsidR="004618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E30FC"/>
    <w:multiLevelType w:val="hybridMultilevel"/>
    <w:tmpl w:val="84F64962"/>
    <w:lvl w:ilvl="0" w:tplc="A38CC3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317882"/>
    <w:multiLevelType w:val="hybridMultilevel"/>
    <w:tmpl w:val="B2CCB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083032">
    <w:abstractNumId w:val="1"/>
  </w:num>
  <w:num w:numId="2" w16cid:durableId="200882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38"/>
    <w:rsid w:val="000A1FF9"/>
    <w:rsid w:val="00120238"/>
    <w:rsid w:val="00175F0D"/>
    <w:rsid w:val="00241A59"/>
    <w:rsid w:val="00342F0E"/>
    <w:rsid w:val="0046183C"/>
    <w:rsid w:val="005016AE"/>
    <w:rsid w:val="00625C52"/>
    <w:rsid w:val="006F3D38"/>
    <w:rsid w:val="0071257E"/>
    <w:rsid w:val="00846A84"/>
    <w:rsid w:val="0085150A"/>
    <w:rsid w:val="008947FA"/>
    <w:rsid w:val="008B4E8A"/>
    <w:rsid w:val="00A21FD4"/>
    <w:rsid w:val="00AB5CB1"/>
    <w:rsid w:val="00B3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1431"/>
  <w15:chartTrackingRefBased/>
  <w15:docId w15:val="{B01E6181-9BD6-4271-80D0-03D78E34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F3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3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3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3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3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3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3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3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3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3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3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3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3D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3D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3D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3D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3D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3D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3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3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3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3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3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3D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3D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3D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3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3D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3D3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B5CB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5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ellosociale@comune.poviglio.r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2041</Characters>
  <Application>Microsoft Office Word</Application>
  <DocSecurity>4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Simonazzi</dc:creator>
  <cp:keywords/>
  <dc:description/>
  <cp:lastModifiedBy>Sara Simonazzi</cp:lastModifiedBy>
  <cp:revision>2</cp:revision>
  <dcterms:created xsi:type="dcterms:W3CDTF">2026-09-08T07:24:00Z</dcterms:created>
  <dcterms:modified xsi:type="dcterms:W3CDTF">2026-09-08T07:24:00Z</dcterms:modified>
</cp:coreProperties>
</file>